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Naruto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Anko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Asuma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Boruto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Gaara(Shippuden)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Hanabi(the last,Adult)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Himawari Uzumaki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Hinata (genin,Shippuden,rtn,the last,adult)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Hinata’s mother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Ino (genin,shippuden,the last,adult)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Inuzuka Hana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Inuzuka Tsume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Itachi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Kaguya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Kakashi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Karin(adult)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Karin(shippuden)[I don’t have her clothes]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Karui(shippuden)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Kiba(shippuden)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Kin(genin)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Kurenai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Kurotsushi(shippuden, 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Kushina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Mebuki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Mikoto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Mirai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Namida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Naruto(genin,shippuden,the last,adult)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Neji(Shippuden)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Raikage(shippuden)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Sakura(genin,shippuden,the last,adult)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Sarada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Sasuke(genin, 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Shikamaru(Shippuden)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Shizune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Sumire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Tayuya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Temari(genin,shippuden,adult)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Tenten (genin,shippuden,adult)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Tsunade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Wasabi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Yugito</w:t>
      </w:r>
    </w:p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My Hero academia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Ashido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Asui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Bakugo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Dabi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Deku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Denki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Endeavor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Hado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Hawks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Jiro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Kirishima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Lida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Midnight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Momo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Mt lady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Shinso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Shoto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Todoroki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Toga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Uraraka</w:t>
        <w:br/>
      </w:r>
    </w:p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Dragon Ball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Android 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Android 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Android 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Android 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Broly (super)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Bulma(DBS)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Caulifla (Normal,ssj,ssj2,ssj god,ssjblue)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Cell(all version)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Cheelai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Chichi (Child,end of dragon ball1)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Gohan (child,adult)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Goku(child,Normal,ssj,ssj2,ssj god,ssjblue)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Goten(child)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Krillin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Launch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Piccolo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Raditz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Towa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Trunks (child,future dbs,future long hair)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Vados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Vegeta (Normal,ssj,ssj god,ssjblue)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Videl(dbz short hair, dbz long hair)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Zangya</w:t>
      </w:r>
    </w:p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One Piece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Boa Hancock</w:t>
        <w:br/>
        <w:t xml:space="preserve">Luffy</w:t>
        <w:br/>
        <w:t xml:space="preserve">Nami(Timeskip)</w:t>
        <w:br/>
        <w:t xml:space="preserve">NicoRobin(Time skip)</w:t>
      </w:r>
    </w:p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Black Clover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Asta</w:t>
        <w:br/>
        <w:t xml:space="preserve">Noelle</w:t>
        <w:br/>
      </w:r>
    </w:p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Aot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Mikasa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Ymir</w:t>
      </w:r>
    </w:p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Seven Deadly Sins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Derieri</w:t>
      </w:r>
    </w:p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One Punch Man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Fubuki</w:t>
        <w:br/>
        <w:t xml:space="preserve">Tatsumaki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000000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Avatar (the last airbender)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Azula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Katara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0000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 Lee</w:t>
      </w:r>
    </w:p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2F5496"/>
          <w:spacing w:val="0"/>
          <w:position w:val="0"/>
          <w:sz w:val="40"/>
          <w:shd w:fill="auto" w:val="clear"/>
        </w:rPr>
        <w:t xml:space="preserve">Fairy tail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Lucy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